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2DBB5" w14:textId="303FC36B" w:rsidR="00F93206" w:rsidRPr="00F93206" w:rsidRDefault="00F93206" w:rsidP="0025717A">
      <w:pPr>
        <w:rPr>
          <w:rFonts w:ascii="Helvetica" w:hAnsi="Helvetica"/>
        </w:rPr>
      </w:pPr>
      <w:r>
        <w:rPr>
          <w:rFonts w:ascii="Helvetica" w:hAnsi="Helvetica"/>
        </w:rPr>
        <w:t xml:space="preserve">FINAL VERSION DATED 22 OCT </w:t>
      </w:r>
    </w:p>
    <w:p w14:paraId="0393A478" w14:textId="77777777" w:rsidR="00F93206" w:rsidRDefault="00F93206" w:rsidP="0025717A">
      <w:pPr>
        <w:rPr>
          <w:rFonts w:ascii="Helvetica" w:hAnsi="Helvetica"/>
          <w:i/>
        </w:rPr>
      </w:pPr>
    </w:p>
    <w:p w14:paraId="402496C5" w14:textId="1DBC5B75" w:rsidR="009F6CFE" w:rsidRPr="00B50677" w:rsidRDefault="00BC301E" w:rsidP="0025717A">
      <w:pPr>
        <w:rPr>
          <w:rFonts w:ascii="Helvetica" w:hAnsi="Helvetica" w:cs="Helvetica"/>
          <w:lang w:val="en-US"/>
        </w:rPr>
      </w:pPr>
      <w:r>
        <w:rPr>
          <w:rFonts w:ascii="Helvetica" w:hAnsi="Helvetica"/>
          <w:i/>
        </w:rPr>
        <w:t>d</w:t>
      </w:r>
      <w:r w:rsidR="00757A72" w:rsidRPr="0025717A">
        <w:rPr>
          <w:rFonts w:ascii="Helvetica" w:hAnsi="Helvetica"/>
          <w:i/>
        </w:rPr>
        <w:t>esiderare</w:t>
      </w:r>
      <w:r>
        <w:rPr>
          <w:rFonts w:ascii="Helvetica" w:hAnsi="Helvetica"/>
          <w:i/>
        </w:rPr>
        <w:t xml:space="preserve"> </w:t>
      </w:r>
      <w:r w:rsidR="00137DD1">
        <w:rPr>
          <w:rFonts w:ascii="Helvetica" w:hAnsi="Helvetica"/>
        </w:rPr>
        <w:t xml:space="preserve">presents artists’ </w:t>
      </w:r>
      <w:r w:rsidR="005272E0">
        <w:rPr>
          <w:rFonts w:ascii="Helvetica" w:hAnsi="Helvetica"/>
        </w:rPr>
        <w:t>moving image works</w:t>
      </w:r>
      <w:r w:rsidR="00827EBF">
        <w:rPr>
          <w:rFonts w:ascii="Helvetica" w:hAnsi="Helvetica"/>
        </w:rPr>
        <w:t xml:space="preserve"> that share an understanding</w:t>
      </w:r>
      <w:r>
        <w:rPr>
          <w:rFonts w:ascii="Helvetica" w:hAnsi="Helvetica"/>
        </w:rPr>
        <w:t xml:space="preserve"> of the power of desire - </w:t>
      </w:r>
      <w:r w:rsidR="00827EBF">
        <w:rPr>
          <w:rFonts w:ascii="Helvetica" w:hAnsi="Helvetica"/>
        </w:rPr>
        <w:t>its propulsion to the place beyond the limit of acceptable thought</w:t>
      </w:r>
      <w:r>
        <w:rPr>
          <w:rFonts w:ascii="Helvetica" w:hAnsi="Helvetica"/>
        </w:rPr>
        <w:t xml:space="preserve">s, words and deeds, and its violent forcefulness. </w:t>
      </w:r>
      <w:r>
        <w:rPr>
          <w:rFonts w:ascii="Helvetica" w:hAnsi="Helvetica" w:cs="Helvetica"/>
          <w:lang w:val="en-US"/>
        </w:rPr>
        <w:t xml:space="preserve">The catalyst is the Argentinian-Indian videocontemplation, </w:t>
      </w:r>
      <w:r>
        <w:rPr>
          <w:rFonts w:ascii="Helvetica" w:hAnsi="Helvetica" w:cs="Helvetica"/>
          <w:i/>
          <w:lang w:val="en-US"/>
        </w:rPr>
        <w:t>De Sidere 7</w:t>
      </w:r>
      <w:r>
        <w:rPr>
          <w:rFonts w:ascii="Helvetica" w:hAnsi="Helvetica" w:cs="Helvetica"/>
          <w:lang w:val="en-US"/>
        </w:rPr>
        <w:t>, by</w:t>
      </w:r>
      <w:r w:rsidR="0025717A" w:rsidRPr="0025717A">
        <w:rPr>
          <w:rFonts w:ascii="Helvetica" w:hAnsi="Helvetica" w:cs="Helvetica"/>
          <w:lang w:val="en-US"/>
        </w:rPr>
        <w:t xml:space="preserve"> Nicolas Grandi </w:t>
      </w:r>
      <w:r>
        <w:rPr>
          <w:rFonts w:ascii="Helvetica" w:hAnsi="Helvetica" w:cs="Helvetica"/>
          <w:lang w:val="en-US"/>
        </w:rPr>
        <w:t xml:space="preserve">and Lata </w:t>
      </w:r>
      <w:r w:rsidR="0025717A" w:rsidRPr="0025717A">
        <w:rPr>
          <w:rFonts w:ascii="Helvetica" w:hAnsi="Helvetica" w:cs="Helvetica"/>
          <w:lang w:val="en-US"/>
        </w:rPr>
        <w:t>Mani</w:t>
      </w:r>
      <w:r>
        <w:rPr>
          <w:rFonts w:ascii="Helvetica" w:hAnsi="Helvetica" w:cs="Helvetica"/>
          <w:lang w:val="en-US"/>
        </w:rPr>
        <w:t xml:space="preserve">, whose </w:t>
      </w:r>
      <w:r w:rsidR="00045E6F">
        <w:rPr>
          <w:rFonts w:ascii="Helvetica" w:hAnsi="Helvetica" w:cs="Helvetica"/>
          <w:lang w:val="en-US"/>
        </w:rPr>
        <w:t xml:space="preserve">subtle, </w:t>
      </w:r>
      <w:r w:rsidR="00A92979">
        <w:rPr>
          <w:rFonts w:ascii="Helvetica" w:hAnsi="Helvetica" w:cs="Helvetica"/>
          <w:lang w:val="en-US"/>
        </w:rPr>
        <w:t>sensuous exploration of the many faces and forms of d</w:t>
      </w:r>
      <w:r w:rsidR="00045E6F">
        <w:rPr>
          <w:rFonts w:ascii="Helvetica" w:hAnsi="Helvetica" w:cs="Helvetica"/>
          <w:lang w:val="en-US"/>
        </w:rPr>
        <w:t xml:space="preserve">esire creates an opening </w:t>
      </w:r>
      <w:r w:rsidR="00EB6775">
        <w:rPr>
          <w:rFonts w:ascii="Helvetica" w:hAnsi="Helvetica" w:cs="Helvetica"/>
          <w:lang w:val="en-US"/>
        </w:rPr>
        <w:t xml:space="preserve">for </w:t>
      </w:r>
      <w:r w:rsidR="005272E0">
        <w:rPr>
          <w:rFonts w:ascii="Helvetica" w:hAnsi="Helvetica" w:cs="Helvetica"/>
          <w:lang w:val="en-US"/>
        </w:rPr>
        <w:t>connection</w:t>
      </w:r>
      <w:r w:rsidR="00A92979">
        <w:rPr>
          <w:rFonts w:ascii="Helvetica" w:hAnsi="Helvetica" w:cs="Helvetica"/>
          <w:lang w:val="en-US"/>
        </w:rPr>
        <w:t xml:space="preserve"> with</w:t>
      </w:r>
      <w:r>
        <w:rPr>
          <w:rFonts w:ascii="Helvetica" w:hAnsi="Helvetica" w:cs="Helvetica"/>
          <w:lang w:val="en-US"/>
        </w:rPr>
        <w:t xml:space="preserve"> </w:t>
      </w:r>
      <w:r w:rsidR="00045E6F">
        <w:rPr>
          <w:rFonts w:ascii="Helvetica" w:hAnsi="Helvetica" w:cs="Helvetica"/>
          <w:lang w:val="en-US"/>
        </w:rPr>
        <w:t>recent works</w:t>
      </w:r>
      <w:r>
        <w:rPr>
          <w:rFonts w:ascii="Helvetica" w:hAnsi="Helvetica" w:cs="Helvetica"/>
          <w:lang w:val="en-US"/>
        </w:rPr>
        <w:t xml:space="preserve"> by </w:t>
      </w:r>
      <w:r w:rsidR="00137DD1">
        <w:rPr>
          <w:rFonts w:ascii="Helvetica" w:hAnsi="Helvetica" w:cs="Helvetica"/>
          <w:lang w:val="en-US"/>
        </w:rPr>
        <w:t xml:space="preserve">three </w:t>
      </w:r>
      <w:r>
        <w:rPr>
          <w:rFonts w:ascii="Helvetica" w:hAnsi="Helvetica" w:cs="Helvetica"/>
          <w:lang w:val="en-US"/>
        </w:rPr>
        <w:t>artists in Southeast Asia</w:t>
      </w:r>
      <w:r w:rsidR="00137DD1">
        <w:rPr>
          <w:rFonts w:ascii="Helvetica" w:hAnsi="Helvetica" w:cs="Helvetica"/>
          <w:lang w:val="en-US"/>
        </w:rPr>
        <w:t>:</w:t>
      </w:r>
      <w:r>
        <w:rPr>
          <w:rFonts w:ascii="Helvetica" w:hAnsi="Helvetica" w:cs="Helvetica"/>
          <w:lang w:val="en-US"/>
        </w:rPr>
        <w:t xml:space="preserve"> </w:t>
      </w:r>
      <w:r w:rsidR="00137DD1">
        <w:rPr>
          <w:rFonts w:ascii="Helvetica" w:hAnsi="Helvetica" w:cs="Helvetica"/>
          <w:i/>
          <w:lang w:val="en-US"/>
        </w:rPr>
        <w:t xml:space="preserve">Shooting Stars </w:t>
      </w:r>
      <w:r w:rsidR="00137DD1">
        <w:rPr>
          <w:rFonts w:ascii="Helvetica" w:hAnsi="Helvetica" w:cs="Helvetica"/>
          <w:lang w:val="en-US"/>
        </w:rPr>
        <w:t>(</w:t>
      </w:r>
      <w:r>
        <w:rPr>
          <w:rFonts w:ascii="Helvetica" w:hAnsi="Helvetica" w:cs="Helvetica"/>
          <w:lang w:val="en-US"/>
        </w:rPr>
        <w:t>Som Sutthirat Supaparinya</w:t>
      </w:r>
      <w:r w:rsidR="00137DD1">
        <w:rPr>
          <w:rFonts w:ascii="Helvetica" w:hAnsi="Helvetica" w:cs="Helvetica"/>
          <w:lang w:val="en-US"/>
        </w:rPr>
        <w:t>)</w:t>
      </w:r>
      <w:r>
        <w:rPr>
          <w:rFonts w:ascii="Helvetica" w:hAnsi="Helvetica" w:cs="Helvetica"/>
          <w:lang w:val="en-US"/>
        </w:rPr>
        <w:t>,</w:t>
      </w:r>
      <w:r w:rsidR="00137DD1">
        <w:rPr>
          <w:rFonts w:ascii="Helvetica" w:hAnsi="Helvetica" w:cs="Helvetica"/>
          <w:lang w:val="en-US"/>
        </w:rPr>
        <w:t xml:space="preserve"> </w:t>
      </w:r>
      <w:r w:rsidR="00137DD1">
        <w:rPr>
          <w:rFonts w:ascii="Helvetica" w:hAnsi="Helvetica" w:cs="Helvetica"/>
          <w:i/>
          <w:lang w:val="en-US"/>
        </w:rPr>
        <w:t xml:space="preserve">Eleven Men </w:t>
      </w:r>
      <w:r w:rsidR="00137DD1">
        <w:rPr>
          <w:rFonts w:ascii="Helvetica" w:hAnsi="Helvetica" w:cs="Helvetica"/>
          <w:lang w:val="en-US"/>
        </w:rPr>
        <w:t>(</w:t>
      </w:r>
      <w:r>
        <w:rPr>
          <w:rFonts w:ascii="Helvetica" w:hAnsi="Helvetica" w:cs="Helvetica"/>
          <w:lang w:val="en-US"/>
        </w:rPr>
        <w:t>Nguyen Trinh Thi</w:t>
      </w:r>
      <w:r w:rsidR="00137DD1">
        <w:rPr>
          <w:rFonts w:ascii="Helvetica" w:hAnsi="Helvetica" w:cs="Helvetica"/>
          <w:lang w:val="en-US"/>
        </w:rPr>
        <w:t>)</w:t>
      </w:r>
      <w:r>
        <w:rPr>
          <w:rFonts w:ascii="Helvetica" w:hAnsi="Helvetica" w:cs="Helvetica"/>
          <w:lang w:val="en-US"/>
        </w:rPr>
        <w:t xml:space="preserve"> and </w:t>
      </w:r>
      <w:r w:rsidR="00137DD1">
        <w:rPr>
          <w:rFonts w:ascii="Helvetica" w:hAnsi="Helvetica" w:cs="Helvetica"/>
          <w:i/>
          <w:lang w:val="en-US"/>
        </w:rPr>
        <w:t xml:space="preserve">Endless, Nameless </w:t>
      </w:r>
      <w:r w:rsidR="00137DD1">
        <w:rPr>
          <w:rFonts w:ascii="Helvetica" w:hAnsi="Helvetica" w:cs="Helvetica"/>
          <w:lang w:val="en-US"/>
        </w:rPr>
        <w:t>(</w:t>
      </w:r>
      <w:r>
        <w:rPr>
          <w:rFonts w:ascii="Helvetica" w:hAnsi="Helvetica" w:cs="Helvetica"/>
          <w:lang w:val="en-US"/>
        </w:rPr>
        <w:t>Mont</w:t>
      </w:r>
      <w:r w:rsidR="00A92979">
        <w:rPr>
          <w:rFonts w:ascii="Helvetica" w:hAnsi="Helvetica" w:cs="Helvetica"/>
          <w:lang w:val="en-US"/>
        </w:rPr>
        <w:t xml:space="preserve"> Tesprateep</w:t>
      </w:r>
      <w:r w:rsidR="00137DD1">
        <w:rPr>
          <w:rFonts w:ascii="Helvetica" w:hAnsi="Helvetica" w:cs="Helvetica"/>
          <w:lang w:val="en-US"/>
        </w:rPr>
        <w:t>)</w:t>
      </w:r>
      <w:r w:rsidR="00A92979">
        <w:rPr>
          <w:rFonts w:ascii="Helvetica" w:hAnsi="Helvetica" w:cs="Helvetica"/>
          <w:lang w:val="en-US"/>
        </w:rPr>
        <w:t xml:space="preserve">. In their different and distinctive ways </w:t>
      </w:r>
      <w:r w:rsidR="00137DD1">
        <w:rPr>
          <w:rFonts w:ascii="Helvetica" w:hAnsi="Helvetica" w:cs="Helvetica"/>
          <w:lang w:val="en-US"/>
        </w:rPr>
        <w:t xml:space="preserve">the works </w:t>
      </w:r>
      <w:r w:rsidR="00A92979">
        <w:rPr>
          <w:rFonts w:ascii="Helvetica" w:hAnsi="Helvetica" w:cs="Helvetica"/>
          <w:lang w:val="en-US"/>
        </w:rPr>
        <w:t>in this programme address us from the place of vulnerable flesh, of illegitimate memory</w:t>
      </w:r>
      <w:r w:rsidR="00137DD1">
        <w:rPr>
          <w:rFonts w:ascii="Helvetica" w:hAnsi="Helvetica" w:cs="Helvetica"/>
          <w:lang w:val="en-US"/>
        </w:rPr>
        <w:t>,</w:t>
      </w:r>
      <w:r w:rsidR="00A92979">
        <w:rPr>
          <w:rFonts w:ascii="Helvetica" w:hAnsi="Helvetica" w:cs="Helvetica"/>
          <w:lang w:val="en-US"/>
        </w:rPr>
        <w:t xml:space="preserve"> and of experiences and beings in excess of the bounded conformi</w:t>
      </w:r>
      <w:r w:rsidR="00B50677">
        <w:rPr>
          <w:rFonts w:ascii="Helvetica" w:hAnsi="Helvetica" w:cs="Helvetica"/>
          <w:lang w:val="en-US"/>
        </w:rPr>
        <w:t>ty of legitimised subjecthood. In speaking to us from the intimacy of a personal place, and yet speaking of shared experiences</w:t>
      </w:r>
      <w:r w:rsidR="00F93206">
        <w:rPr>
          <w:rFonts w:ascii="Helvetica" w:hAnsi="Helvetica" w:cs="Helvetica"/>
          <w:lang w:val="en-US"/>
        </w:rPr>
        <w:t xml:space="preserve"> of complexity in excess of the</w:t>
      </w:r>
      <w:r w:rsidR="00B50677">
        <w:rPr>
          <w:rFonts w:ascii="Helvetica" w:hAnsi="Helvetica" w:cs="Helvetica"/>
          <w:lang w:val="en-US"/>
        </w:rPr>
        <w:t xml:space="preserve"> hyper-visible, these four works</w:t>
      </w:r>
      <w:r w:rsidR="00A92979">
        <w:rPr>
          <w:rFonts w:ascii="Helvetica" w:hAnsi="Helvetica" w:cs="Helvetica"/>
          <w:lang w:val="en-US"/>
        </w:rPr>
        <w:t xml:space="preserve"> spea</w:t>
      </w:r>
      <w:r w:rsidR="00B50677">
        <w:rPr>
          <w:rFonts w:ascii="Helvetica" w:hAnsi="Helvetica" w:cs="Helvetica"/>
          <w:lang w:val="en-US"/>
        </w:rPr>
        <w:t xml:space="preserve">k in the register of </w:t>
      </w:r>
      <w:r w:rsidR="00EB6775">
        <w:rPr>
          <w:rFonts w:ascii="Helvetica" w:hAnsi="Helvetica" w:cs="Helvetica"/>
          <w:lang w:val="en-US"/>
        </w:rPr>
        <w:t xml:space="preserve">the </w:t>
      </w:r>
      <w:r w:rsidR="00B50677">
        <w:rPr>
          <w:rFonts w:ascii="Helvetica" w:hAnsi="Helvetica" w:cs="Helvetica"/>
          <w:lang w:val="en-US"/>
        </w:rPr>
        <w:t>essay f</w:t>
      </w:r>
      <w:r w:rsidR="00137DD1">
        <w:rPr>
          <w:rFonts w:ascii="Helvetica" w:hAnsi="Helvetica" w:cs="Helvetica"/>
          <w:lang w:val="en-US"/>
        </w:rPr>
        <w:t>ilm. Yet while</w:t>
      </w:r>
      <w:r w:rsidR="00137DD1">
        <w:rPr>
          <w:rFonts w:ascii="Helvetica" w:hAnsi="Helvetica" w:cs="Helvetica"/>
          <w:i/>
          <w:lang w:val="en-US"/>
        </w:rPr>
        <w:t xml:space="preserve"> De Sidere 7 </w:t>
      </w:r>
      <w:r w:rsidR="00137DD1">
        <w:rPr>
          <w:rFonts w:ascii="Helvetica" w:hAnsi="Helvetica" w:cs="Helvetica"/>
          <w:lang w:val="en-US"/>
        </w:rPr>
        <w:t xml:space="preserve">and </w:t>
      </w:r>
      <w:r w:rsidR="00137DD1">
        <w:rPr>
          <w:rFonts w:ascii="Helvetica" w:hAnsi="Helvetica" w:cs="Helvetica"/>
          <w:i/>
          <w:lang w:val="en-US"/>
        </w:rPr>
        <w:t xml:space="preserve">Eleven Men </w:t>
      </w:r>
      <w:r w:rsidR="00137DD1">
        <w:rPr>
          <w:rFonts w:ascii="Helvetica" w:hAnsi="Helvetica" w:cs="Helvetica"/>
          <w:lang w:val="en-US"/>
        </w:rPr>
        <w:t xml:space="preserve">use the voice-over, </w:t>
      </w:r>
      <w:r w:rsidR="00137DD1">
        <w:rPr>
          <w:rFonts w:ascii="Helvetica" w:hAnsi="Helvetica" w:cs="Helvetica"/>
          <w:i/>
          <w:lang w:val="en-US"/>
        </w:rPr>
        <w:t xml:space="preserve">Shooting Stars </w:t>
      </w:r>
      <w:r w:rsidR="00137DD1">
        <w:rPr>
          <w:rFonts w:ascii="Helvetica" w:hAnsi="Helvetica" w:cs="Helvetica"/>
          <w:lang w:val="en-US"/>
        </w:rPr>
        <w:t xml:space="preserve">and </w:t>
      </w:r>
      <w:r w:rsidR="00137DD1">
        <w:rPr>
          <w:rFonts w:ascii="Helvetica" w:hAnsi="Helvetica" w:cs="Helvetica"/>
          <w:i/>
          <w:lang w:val="en-US"/>
        </w:rPr>
        <w:t xml:space="preserve">Endless, Nameless </w:t>
      </w:r>
      <w:r w:rsidR="00137DD1">
        <w:rPr>
          <w:rFonts w:ascii="Helvetica" w:hAnsi="Helvetica" w:cs="Helvetica"/>
          <w:lang w:val="en-US"/>
        </w:rPr>
        <w:t xml:space="preserve">do so without dialogues. </w:t>
      </w:r>
      <w:r w:rsidR="00B50677">
        <w:rPr>
          <w:rFonts w:ascii="Helvetica" w:hAnsi="Helvetica" w:cs="Helvetica"/>
          <w:lang w:val="en-US"/>
        </w:rPr>
        <w:t xml:space="preserve"> </w:t>
      </w:r>
    </w:p>
    <w:p w14:paraId="406A2DAB" w14:textId="77777777" w:rsidR="00827EBF" w:rsidRDefault="00827EBF" w:rsidP="0025717A">
      <w:pPr>
        <w:rPr>
          <w:rFonts w:ascii="Helvetica" w:hAnsi="Helvetica" w:cs="Helvetica"/>
          <w:lang w:val="en-US"/>
        </w:rPr>
      </w:pPr>
    </w:p>
    <w:p w14:paraId="56B8D3E3" w14:textId="77777777" w:rsidR="00FE2ACA" w:rsidRDefault="00FE2ACA" w:rsidP="0025717A">
      <w:pPr>
        <w:rPr>
          <w:rFonts w:ascii="Helvetica" w:hAnsi="Helvetica" w:cs="Helvetica"/>
          <w:lang w:val="en-US"/>
        </w:rPr>
      </w:pPr>
    </w:p>
    <w:p w14:paraId="0BA5A0E2" w14:textId="77777777" w:rsidR="00FE2ACA" w:rsidRDefault="00FE2ACA" w:rsidP="0025717A">
      <w:pPr>
        <w:rPr>
          <w:rFonts w:ascii="Helvetica" w:hAnsi="Helvetica" w:cs="Helvetica"/>
          <w:lang w:val="en-US"/>
        </w:rPr>
      </w:pPr>
    </w:p>
    <w:p w14:paraId="6C19A36A" w14:textId="77777777" w:rsidR="00FE2ACA" w:rsidRDefault="00FE2ACA" w:rsidP="00FE2ACA">
      <w:pPr>
        <w:widowControl w:val="0"/>
        <w:autoSpaceDE w:val="0"/>
        <w:autoSpaceDN w:val="0"/>
        <w:adjustRightInd w:val="0"/>
        <w:rPr>
          <w:rFonts w:ascii="Helvetica" w:hAnsi="Helvetica" w:cs="Helvetica"/>
          <w:lang w:val="en-US"/>
        </w:rPr>
      </w:pPr>
      <w:r>
        <w:rPr>
          <w:rFonts w:ascii="Helvetica" w:hAnsi="Helvetica" w:cs="Helvetica"/>
          <w:lang w:val="en-US"/>
        </w:rPr>
        <w:t>SHOOTING STARS, Som Sutthirat Supaparinya, 2010, 9:06 mins</w:t>
      </w:r>
    </w:p>
    <w:p w14:paraId="2E9F04E2" w14:textId="77777777" w:rsidR="00FE2ACA" w:rsidRDefault="00FE2ACA" w:rsidP="00FE2ACA">
      <w:pPr>
        <w:widowControl w:val="0"/>
        <w:autoSpaceDE w:val="0"/>
        <w:autoSpaceDN w:val="0"/>
        <w:adjustRightInd w:val="0"/>
        <w:rPr>
          <w:rFonts w:ascii="Helvetica" w:hAnsi="Helvetica" w:cs="Helvetica"/>
          <w:lang w:val="en-US"/>
        </w:rPr>
      </w:pPr>
      <w:r>
        <w:rPr>
          <w:rFonts w:ascii="Helvetica" w:hAnsi="Helvetica" w:cs="Helvetica"/>
          <w:lang w:val="en-US"/>
        </w:rPr>
        <w:t>Video, colour, sound</w:t>
      </w:r>
    </w:p>
    <w:p w14:paraId="258B10D2" w14:textId="77777777" w:rsidR="00FE2ACA" w:rsidRDefault="00FE2ACA" w:rsidP="00FE2ACA">
      <w:pPr>
        <w:widowControl w:val="0"/>
        <w:autoSpaceDE w:val="0"/>
        <w:autoSpaceDN w:val="0"/>
        <w:adjustRightInd w:val="0"/>
        <w:rPr>
          <w:rFonts w:ascii="Helvetica" w:hAnsi="Helvetica" w:cs="Helvetica"/>
          <w:lang w:val="en-US"/>
        </w:rPr>
      </w:pPr>
    </w:p>
    <w:p w14:paraId="6310FD09" w14:textId="4C5D909C" w:rsidR="00FE2ACA" w:rsidRDefault="004B0304" w:rsidP="00FE2ACA">
      <w:pPr>
        <w:widowControl w:val="0"/>
        <w:autoSpaceDE w:val="0"/>
        <w:autoSpaceDN w:val="0"/>
        <w:adjustRightInd w:val="0"/>
        <w:rPr>
          <w:rFonts w:ascii="Helvetica" w:hAnsi="Helvetica" w:cs="Helvetica"/>
          <w:lang w:val="en-US"/>
        </w:rPr>
      </w:pPr>
      <w:r>
        <w:rPr>
          <w:rFonts w:ascii="Helvetica" w:hAnsi="Helvetica" w:cs="Helvetica"/>
          <w:lang w:val="en-US"/>
        </w:rPr>
        <w:t>Trails of flickering light</w:t>
      </w:r>
      <w:r w:rsidR="004241A2">
        <w:rPr>
          <w:rFonts w:ascii="Helvetica" w:hAnsi="Helvetica" w:cs="Helvetica"/>
          <w:lang w:val="en-US"/>
        </w:rPr>
        <w:t xml:space="preserve"> </w:t>
      </w:r>
      <w:r>
        <w:rPr>
          <w:rFonts w:ascii="Helvetica" w:hAnsi="Helvetica" w:cs="Helvetica"/>
          <w:lang w:val="en-US"/>
        </w:rPr>
        <w:t xml:space="preserve">slice </w:t>
      </w:r>
      <w:r w:rsidR="004241A2">
        <w:rPr>
          <w:rFonts w:ascii="Helvetica" w:hAnsi="Helvetica" w:cs="Helvetica"/>
          <w:lang w:val="en-US"/>
        </w:rPr>
        <w:t>through</w:t>
      </w:r>
      <w:r w:rsidR="0048312C">
        <w:rPr>
          <w:rFonts w:ascii="Helvetica" w:hAnsi="Helvetica" w:cs="Helvetica"/>
          <w:lang w:val="en-US"/>
        </w:rPr>
        <w:t xml:space="preserve"> the darkness wh</w:t>
      </w:r>
      <w:r w:rsidR="001C063F">
        <w:rPr>
          <w:rFonts w:ascii="Helvetica" w:hAnsi="Helvetica" w:cs="Helvetica"/>
          <w:lang w:val="en-US"/>
        </w:rPr>
        <w:t>ose formless expa</w:t>
      </w:r>
      <w:r w:rsidR="005272E0">
        <w:rPr>
          <w:rFonts w:ascii="Helvetica" w:hAnsi="Helvetica" w:cs="Helvetica"/>
          <w:lang w:val="en-US"/>
        </w:rPr>
        <w:t>nse heightens the piercing echoing sound</w:t>
      </w:r>
      <w:r w:rsidR="001C063F">
        <w:rPr>
          <w:rFonts w:ascii="Helvetica" w:hAnsi="Helvetica" w:cs="Helvetica"/>
          <w:lang w:val="en-US"/>
        </w:rPr>
        <w:t xml:space="preserve"> </w:t>
      </w:r>
      <w:r w:rsidR="0048312C">
        <w:rPr>
          <w:rFonts w:ascii="Helvetica" w:hAnsi="Helvetica" w:cs="Helvetica"/>
          <w:lang w:val="en-US"/>
        </w:rPr>
        <w:t xml:space="preserve">of </w:t>
      </w:r>
      <w:r>
        <w:rPr>
          <w:rFonts w:ascii="Helvetica" w:hAnsi="Helvetica" w:cs="Helvetica"/>
          <w:lang w:val="en-US"/>
        </w:rPr>
        <w:t xml:space="preserve">metallic </w:t>
      </w:r>
      <w:r w:rsidR="0048312C">
        <w:rPr>
          <w:rFonts w:ascii="Helvetica" w:hAnsi="Helvetica" w:cs="Helvetica"/>
          <w:lang w:val="en-US"/>
        </w:rPr>
        <w:t>cartridges dropped on hard surface</w:t>
      </w:r>
      <w:r w:rsidR="004241A2">
        <w:rPr>
          <w:rFonts w:ascii="Helvetica" w:hAnsi="Helvetica" w:cs="Helvetica"/>
          <w:lang w:val="en-US"/>
        </w:rPr>
        <w:t xml:space="preserve">. This minimal yet affecting video is made </w:t>
      </w:r>
      <w:r>
        <w:rPr>
          <w:rFonts w:ascii="Helvetica" w:hAnsi="Helvetica" w:cs="Helvetica"/>
          <w:lang w:val="en-US"/>
        </w:rPr>
        <w:t xml:space="preserve">from </w:t>
      </w:r>
      <w:r w:rsidR="00EB6775">
        <w:rPr>
          <w:rFonts w:ascii="Helvetica" w:hAnsi="Helvetica" w:cs="Helvetica"/>
          <w:lang w:val="en-US"/>
        </w:rPr>
        <w:t>footage shot by Som</w:t>
      </w:r>
      <w:r w:rsidR="00FE2ACA">
        <w:rPr>
          <w:rFonts w:ascii="Helvetica" w:hAnsi="Helvetica" w:cs="Helvetica"/>
          <w:lang w:val="en-US"/>
        </w:rPr>
        <w:t xml:space="preserve"> </w:t>
      </w:r>
      <w:r w:rsidR="00EB6775">
        <w:rPr>
          <w:rFonts w:ascii="Helvetica" w:hAnsi="Helvetica" w:cs="Helvetica"/>
          <w:lang w:val="en-US"/>
        </w:rPr>
        <w:t xml:space="preserve">as </w:t>
      </w:r>
      <w:r w:rsidR="00FE2ACA">
        <w:rPr>
          <w:rFonts w:ascii="Helvetica" w:hAnsi="Helvetica" w:cs="Helvetica"/>
          <w:lang w:val="en-US"/>
        </w:rPr>
        <w:t>she was travelling on the night train from the north down to Bangkok just a few weeks after the military’s massacre of protesters in the capital of Thai</w:t>
      </w:r>
      <w:r w:rsidR="004241A2">
        <w:rPr>
          <w:rFonts w:ascii="Helvetica" w:hAnsi="Helvetica" w:cs="Helvetica"/>
          <w:lang w:val="en-US"/>
        </w:rPr>
        <w:t xml:space="preserve">land. </w:t>
      </w:r>
      <w:r w:rsidR="00EB6775">
        <w:rPr>
          <w:rFonts w:ascii="Helvetica" w:hAnsi="Helvetica" w:cs="Helvetica"/>
          <w:lang w:val="en-US"/>
        </w:rPr>
        <w:t>The artist’s</w:t>
      </w:r>
      <w:r w:rsidR="0048312C">
        <w:rPr>
          <w:rFonts w:ascii="Helvetica" w:hAnsi="Helvetica" w:cs="Helvetica"/>
          <w:lang w:val="en-US"/>
        </w:rPr>
        <w:t xml:space="preserve"> solitary </w:t>
      </w:r>
      <w:r>
        <w:rPr>
          <w:rFonts w:ascii="Helvetica" w:hAnsi="Helvetica" w:cs="Helvetica"/>
          <w:lang w:val="en-US"/>
        </w:rPr>
        <w:t xml:space="preserve">cross-country </w:t>
      </w:r>
      <w:r w:rsidR="00EB6775">
        <w:rPr>
          <w:rFonts w:ascii="Helvetica" w:hAnsi="Helvetica" w:cs="Helvetica"/>
          <w:lang w:val="en-US"/>
        </w:rPr>
        <w:t xml:space="preserve">journey </w:t>
      </w:r>
      <w:r w:rsidR="004241A2">
        <w:rPr>
          <w:rFonts w:ascii="Helvetica" w:hAnsi="Helvetica" w:cs="Helvetica"/>
          <w:lang w:val="en-US"/>
        </w:rPr>
        <w:t xml:space="preserve">echoes the ones made </w:t>
      </w:r>
      <w:r w:rsidR="005272E0">
        <w:rPr>
          <w:rFonts w:ascii="Helvetica" w:hAnsi="Helvetica" w:cs="Helvetica"/>
          <w:lang w:val="en-US"/>
        </w:rPr>
        <w:t xml:space="preserve">shortly before </w:t>
      </w:r>
      <w:r w:rsidR="004241A2">
        <w:rPr>
          <w:rFonts w:ascii="Helvetica" w:hAnsi="Helvetica" w:cs="Helvetica"/>
          <w:lang w:val="en-US"/>
        </w:rPr>
        <w:t xml:space="preserve">by hundreds of thousands </w:t>
      </w:r>
      <w:r w:rsidR="0048312C">
        <w:rPr>
          <w:rFonts w:ascii="Helvetica" w:hAnsi="Helvetica" w:cs="Helvetica"/>
          <w:lang w:val="en-US"/>
        </w:rPr>
        <w:t xml:space="preserve">of anonymous women and men </w:t>
      </w:r>
      <w:r w:rsidR="004241A2">
        <w:rPr>
          <w:rFonts w:ascii="Helvetica" w:hAnsi="Helvetica" w:cs="Helvetica"/>
          <w:lang w:val="en-US"/>
        </w:rPr>
        <w:t>propel</w:t>
      </w:r>
      <w:r w:rsidR="0048312C">
        <w:rPr>
          <w:rFonts w:ascii="Helvetica" w:hAnsi="Helvetica" w:cs="Helvetica"/>
          <w:lang w:val="en-US"/>
        </w:rPr>
        <w:t xml:space="preserve">led by the desire for change. </w:t>
      </w:r>
      <w:r>
        <w:rPr>
          <w:rFonts w:ascii="Helvetica" w:hAnsi="Helvetica" w:cs="Helvetica"/>
          <w:lang w:val="en-US"/>
        </w:rPr>
        <w:t xml:space="preserve">The wordlessness of </w:t>
      </w:r>
      <w:r w:rsidR="00EB6775">
        <w:rPr>
          <w:rFonts w:ascii="Helvetica" w:hAnsi="Helvetica" w:cs="Helvetica"/>
          <w:lang w:val="en-US"/>
        </w:rPr>
        <w:t>the</w:t>
      </w:r>
      <w:r>
        <w:rPr>
          <w:rFonts w:ascii="Helvetica" w:hAnsi="Helvetica" w:cs="Helvetica"/>
          <w:lang w:val="en-US"/>
        </w:rPr>
        <w:t xml:space="preserve"> video replaces the </w:t>
      </w:r>
      <w:r w:rsidR="00D84967">
        <w:rPr>
          <w:rFonts w:ascii="Helvetica" w:hAnsi="Helvetica" w:cs="Helvetica"/>
          <w:lang w:val="en-US"/>
        </w:rPr>
        <w:t xml:space="preserve">hysterical pitch of the </w:t>
      </w:r>
      <w:r>
        <w:rPr>
          <w:rFonts w:ascii="Helvetica" w:hAnsi="Helvetica" w:cs="Helvetica"/>
          <w:lang w:val="en-US"/>
        </w:rPr>
        <w:t>dominant media’s demonisation of bod</w:t>
      </w:r>
      <w:r w:rsidR="00EB6775">
        <w:rPr>
          <w:rFonts w:ascii="Helvetica" w:hAnsi="Helvetica" w:cs="Helvetica"/>
          <w:lang w:val="en-US"/>
        </w:rPr>
        <w:t>ies murdered and flesh torn. Its</w:t>
      </w:r>
      <w:r>
        <w:rPr>
          <w:rFonts w:ascii="Helvetica" w:hAnsi="Helvetica" w:cs="Helvetica"/>
          <w:lang w:val="en-US"/>
        </w:rPr>
        <w:t xml:space="preserve"> capturing of light’s ephemeral yet inextinguishable nascence </w:t>
      </w:r>
      <w:r w:rsidR="005272E0">
        <w:rPr>
          <w:rFonts w:ascii="Helvetica" w:hAnsi="Helvetica" w:cs="Helvetica"/>
          <w:lang w:val="en-US"/>
        </w:rPr>
        <w:t xml:space="preserve">is </w:t>
      </w:r>
      <w:r>
        <w:rPr>
          <w:rFonts w:ascii="Helvetica" w:hAnsi="Helvetica" w:cs="Helvetica"/>
          <w:lang w:val="en-US"/>
        </w:rPr>
        <w:t xml:space="preserve">a fitting tribute to the </w:t>
      </w:r>
      <w:r w:rsidR="00EB6775">
        <w:rPr>
          <w:rFonts w:ascii="Helvetica" w:hAnsi="Helvetica" w:cs="Helvetica"/>
          <w:lang w:val="en-US"/>
        </w:rPr>
        <w:t>solidarity of spirit and the desiring bodies of those</w:t>
      </w:r>
      <w:r>
        <w:rPr>
          <w:rFonts w:ascii="Helvetica" w:hAnsi="Helvetica" w:cs="Helvetica"/>
          <w:lang w:val="en-US"/>
        </w:rPr>
        <w:t xml:space="preserve"> who had gone before. </w:t>
      </w:r>
    </w:p>
    <w:p w14:paraId="1DC83DAE" w14:textId="77777777" w:rsidR="001C063F" w:rsidRDefault="001C063F" w:rsidP="00FE2ACA">
      <w:pPr>
        <w:widowControl w:val="0"/>
        <w:autoSpaceDE w:val="0"/>
        <w:autoSpaceDN w:val="0"/>
        <w:adjustRightInd w:val="0"/>
        <w:rPr>
          <w:rFonts w:ascii="Helvetica" w:hAnsi="Helvetica" w:cs="Helvetica"/>
          <w:lang w:val="en-US"/>
        </w:rPr>
      </w:pPr>
    </w:p>
    <w:p w14:paraId="25F2F5E8" w14:textId="77777777" w:rsidR="00D84967" w:rsidRDefault="00D84967" w:rsidP="00FE2ACA">
      <w:pPr>
        <w:widowControl w:val="0"/>
        <w:autoSpaceDE w:val="0"/>
        <w:autoSpaceDN w:val="0"/>
        <w:adjustRightInd w:val="0"/>
        <w:rPr>
          <w:rFonts w:ascii="Helvetica" w:hAnsi="Helvetica" w:cs="Helvetica"/>
          <w:lang w:val="en-US"/>
        </w:rPr>
      </w:pPr>
    </w:p>
    <w:p w14:paraId="74D099DF" w14:textId="77777777" w:rsidR="00FE2ACA" w:rsidRDefault="00FE2ACA" w:rsidP="00FE2ACA">
      <w:pPr>
        <w:widowControl w:val="0"/>
        <w:autoSpaceDE w:val="0"/>
        <w:autoSpaceDN w:val="0"/>
        <w:adjustRightInd w:val="0"/>
        <w:rPr>
          <w:rFonts w:ascii="Helvetica" w:hAnsi="Helvetica" w:cs="Helvetica"/>
          <w:lang w:val="en-US"/>
        </w:rPr>
      </w:pPr>
      <w:r>
        <w:rPr>
          <w:rFonts w:ascii="Helvetica" w:hAnsi="Helvetica" w:cs="Helvetica"/>
          <w:lang w:val="en-US"/>
        </w:rPr>
        <w:t>DE SIDERE 7, Nicolas Grandi &amp; Lata Mani, 2014, 38 mins</w:t>
      </w:r>
    </w:p>
    <w:p w14:paraId="01AC02FE" w14:textId="77777777" w:rsidR="00D84967" w:rsidRDefault="00D84967" w:rsidP="00FE2ACA">
      <w:pPr>
        <w:widowControl w:val="0"/>
        <w:autoSpaceDE w:val="0"/>
        <w:autoSpaceDN w:val="0"/>
        <w:adjustRightInd w:val="0"/>
        <w:rPr>
          <w:rFonts w:ascii="Helvetica" w:hAnsi="Helvetica" w:cs="Helvetica"/>
          <w:lang w:val="en-US"/>
        </w:rPr>
      </w:pPr>
      <w:r>
        <w:rPr>
          <w:rFonts w:ascii="Helvetica" w:hAnsi="Helvetica" w:cs="Helvetica"/>
          <w:lang w:val="en-US"/>
        </w:rPr>
        <w:t xml:space="preserve">HD, colour, sound </w:t>
      </w:r>
    </w:p>
    <w:p w14:paraId="3EFB6ADE" w14:textId="77777777" w:rsidR="00FE2ACA" w:rsidRDefault="00FE2ACA" w:rsidP="00FE2ACA">
      <w:pPr>
        <w:widowControl w:val="0"/>
        <w:autoSpaceDE w:val="0"/>
        <w:autoSpaceDN w:val="0"/>
        <w:adjustRightInd w:val="0"/>
        <w:rPr>
          <w:rFonts w:ascii="Helvetica" w:hAnsi="Helvetica" w:cs="Helvetica"/>
          <w:lang w:val="en-US"/>
        </w:rPr>
      </w:pPr>
    </w:p>
    <w:p w14:paraId="4E3FA104" w14:textId="77777777" w:rsidR="00D84967" w:rsidRPr="00D84967" w:rsidRDefault="00D84967" w:rsidP="00FE2ACA">
      <w:pPr>
        <w:widowControl w:val="0"/>
        <w:autoSpaceDE w:val="0"/>
        <w:autoSpaceDN w:val="0"/>
        <w:adjustRightInd w:val="0"/>
        <w:rPr>
          <w:rFonts w:ascii="Helvetica" w:hAnsi="Helvetica" w:cs="Helvetica"/>
          <w:lang w:val="en-US"/>
        </w:rPr>
      </w:pPr>
      <w:r>
        <w:rPr>
          <w:rFonts w:ascii="Helvetica" w:eastAsia="Times New Roman" w:hAnsi="Helvetica" w:cs="Times New Roman"/>
        </w:rPr>
        <w:t>“</w:t>
      </w:r>
      <w:r w:rsidRPr="00D84967">
        <w:rPr>
          <w:rFonts w:ascii="Helvetica" w:eastAsia="Times New Roman" w:hAnsi="Helvetica" w:cs="Times New Roman"/>
        </w:rPr>
        <w:t>De Sidere 7 is an experimental work that interweaves performance, dance, poetry, storytelling and text to reflect upon aspects of desire. Shot in Bangalore and Delhi, the film scripts the work of five performing artists into a sensorially rich meditation on desire’s vexed status as at once, animating force, object of suspi</w:t>
      </w:r>
      <w:r>
        <w:rPr>
          <w:rFonts w:ascii="Helvetica" w:eastAsia="Times New Roman" w:hAnsi="Helvetica" w:cs="Times New Roman"/>
        </w:rPr>
        <w:t>cion and ground of contention. </w:t>
      </w:r>
      <w:r w:rsidRPr="00D84967">
        <w:rPr>
          <w:rFonts w:ascii="Helvetica" w:eastAsia="Times New Roman" w:hAnsi="Helvetica" w:cs="Times New Roman"/>
        </w:rPr>
        <w:t>De Sidere 7 is conceived as a videocontemplation: a formally plural, multilayered composition intended to be exp</w:t>
      </w:r>
      <w:r>
        <w:rPr>
          <w:rFonts w:ascii="Helvetica" w:eastAsia="Times New Roman" w:hAnsi="Helvetica" w:cs="Times New Roman"/>
        </w:rPr>
        <w:t xml:space="preserve">erienced as an integrated whole.” </w:t>
      </w:r>
      <w:r w:rsidRPr="00D84967">
        <w:rPr>
          <w:rFonts w:ascii="Helvetica" w:eastAsia="Times New Roman" w:hAnsi="Helvetica" w:cs="Times New Roman"/>
        </w:rPr>
        <w:lastRenderedPageBreak/>
        <w:t>http://www.latamani.com/desidere7/</w:t>
      </w:r>
    </w:p>
    <w:p w14:paraId="7A10E32D" w14:textId="77777777" w:rsidR="00D84967" w:rsidRDefault="00D84967" w:rsidP="00FE2ACA">
      <w:pPr>
        <w:widowControl w:val="0"/>
        <w:autoSpaceDE w:val="0"/>
        <w:autoSpaceDN w:val="0"/>
        <w:adjustRightInd w:val="0"/>
        <w:rPr>
          <w:rFonts w:ascii="Helvetica" w:hAnsi="Helvetica" w:cs="Helvetica"/>
          <w:lang w:val="en-US"/>
        </w:rPr>
      </w:pPr>
    </w:p>
    <w:p w14:paraId="74E8358C" w14:textId="77777777" w:rsidR="00D84967" w:rsidRDefault="00D84967" w:rsidP="00FE2ACA">
      <w:pPr>
        <w:widowControl w:val="0"/>
        <w:autoSpaceDE w:val="0"/>
        <w:autoSpaceDN w:val="0"/>
        <w:adjustRightInd w:val="0"/>
        <w:rPr>
          <w:rFonts w:ascii="Helvetica" w:hAnsi="Helvetica" w:cs="Helvetica"/>
          <w:lang w:val="en-US"/>
        </w:rPr>
      </w:pPr>
    </w:p>
    <w:p w14:paraId="0B5B33F9" w14:textId="77777777" w:rsidR="00FE2ACA" w:rsidRDefault="00FE2ACA" w:rsidP="00FE2ACA">
      <w:pPr>
        <w:widowControl w:val="0"/>
        <w:autoSpaceDE w:val="0"/>
        <w:autoSpaceDN w:val="0"/>
        <w:adjustRightInd w:val="0"/>
        <w:rPr>
          <w:rFonts w:ascii="Helvetica" w:hAnsi="Helvetica" w:cs="Helvetica"/>
          <w:lang w:val="en-US"/>
        </w:rPr>
      </w:pPr>
      <w:r>
        <w:rPr>
          <w:rFonts w:ascii="Helvetica" w:hAnsi="Helvetica" w:cs="Helvetica"/>
          <w:lang w:val="en-US"/>
        </w:rPr>
        <w:t>ENDLESS, NAMELESS, Mont Tesprateep, 2014, 22: 39 mins</w:t>
      </w:r>
    </w:p>
    <w:p w14:paraId="360CB91E" w14:textId="43236D28" w:rsidR="00D84967" w:rsidRDefault="00A652C3" w:rsidP="00FE2ACA">
      <w:pPr>
        <w:widowControl w:val="0"/>
        <w:autoSpaceDE w:val="0"/>
        <w:autoSpaceDN w:val="0"/>
        <w:adjustRightInd w:val="0"/>
        <w:rPr>
          <w:rFonts w:ascii="Helvetica" w:hAnsi="Helvetica" w:cs="Helvetica"/>
          <w:lang w:val="en-US"/>
        </w:rPr>
      </w:pPr>
      <w:r>
        <w:rPr>
          <w:rFonts w:ascii="Helvetica" w:hAnsi="Helvetica" w:cs="Helvetica"/>
          <w:lang w:val="en-US"/>
        </w:rPr>
        <w:t xml:space="preserve">Super 8 to video, B&amp;W, sound </w:t>
      </w:r>
    </w:p>
    <w:p w14:paraId="65C0D1AF" w14:textId="77777777" w:rsidR="001E6FB6" w:rsidRDefault="001E6FB6" w:rsidP="00FE2ACA">
      <w:pPr>
        <w:widowControl w:val="0"/>
        <w:autoSpaceDE w:val="0"/>
        <w:autoSpaceDN w:val="0"/>
        <w:adjustRightInd w:val="0"/>
        <w:rPr>
          <w:rFonts w:ascii="Helvetica" w:hAnsi="Helvetica" w:cs="Helvetica"/>
          <w:lang w:val="en-US"/>
        </w:rPr>
      </w:pPr>
    </w:p>
    <w:p w14:paraId="1768E076" w14:textId="13F1F896" w:rsidR="00BC67A2" w:rsidRDefault="00BC40CB" w:rsidP="00FE2ACA">
      <w:pPr>
        <w:widowControl w:val="0"/>
        <w:autoSpaceDE w:val="0"/>
        <w:autoSpaceDN w:val="0"/>
        <w:adjustRightInd w:val="0"/>
        <w:rPr>
          <w:rFonts w:ascii="Helvetica" w:hAnsi="Helvetica" w:cs="Helvetica"/>
          <w:lang w:val="en-US"/>
        </w:rPr>
      </w:pPr>
      <w:r>
        <w:rPr>
          <w:rFonts w:ascii="Helvetica" w:hAnsi="Helvetica" w:cs="Helvetica"/>
          <w:lang w:val="en-US"/>
        </w:rPr>
        <w:t>It starts</w:t>
      </w:r>
      <w:r w:rsidR="00BC67A2">
        <w:rPr>
          <w:rFonts w:ascii="Helvetica" w:hAnsi="Helvetica" w:cs="Helvetica"/>
          <w:lang w:val="en-US"/>
        </w:rPr>
        <w:t xml:space="preserve"> as if in Eden. Th</w:t>
      </w:r>
      <w:r w:rsidR="001E6FB6">
        <w:rPr>
          <w:rFonts w:ascii="Helvetica" w:hAnsi="Helvetica" w:cs="Helvetica"/>
          <w:lang w:val="en-US"/>
        </w:rPr>
        <w:t xml:space="preserve">e lush tropical </w:t>
      </w:r>
      <w:r w:rsidR="00D011D9">
        <w:rPr>
          <w:rFonts w:ascii="Helvetica" w:hAnsi="Helvetica" w:cs="Helvetica"/>
          <w:lang w:val="en-US"/>
        </w:rPr>
        <w:t xml:space="preserve">woodland, the young men frolicking in </w:t>
      </w:r>
      <w:r>
        <w:rPr>
          <w:rFonts w:ascii="Helvetica" w:hAnsi="Helvetica" w:cs="Helvetica"/>
          <w:lang w:val="en-US"/>
        </w:rPr>
        <w:t>the clearing</w:t>
      </w:r>
      <w:r w:rsidR="00D011D9">
        <w:rPr>
          <w:rFonts w:ascii="Helvetica" w:hAnsi="Helvetica" w:cs="Helvetica"/>
          <w:lang w:val="en-US"/>
        </w:rPr>
        <w:t xml:space="preserve"> tending to the trees and flowers and almost flirting with e</w:t>
      </w:r>
      <w:r w:rsidR="007E4CB1">
        <w:rPr>
          <w:rFonts w:ascii="Helvetica" w:hAnsi="Helvetica" w:cs="Helvetica"/>
          <w:lang w:val="en-US"/>
        </w:rPr>
        <w:t xml:space="preserve">ach other. The scratchy super 8 </w:t>
      </w:r>
      <w:r w:rsidR="00D011D9">
        <w:rPr>
          <w:rFonts w:ascii="Helvetica" w:hAnsi="Helvetica" w:cs="Helvetica"/>
          <w:lang w:val="en-US"/>
        </w:rPr>
        <w:t xml:space="preserve">effect and </w:t>
      </w:r>
      <w:r w:rsidR="007E4CB1">
        <w:rPr>
          <w:rFonts w:ascii="Helvetica" w:hAnsi="Helvetica" w:cs="Helvetica"/>
          <w:lang w:val="en-US"/>
        </w:rPr>
        <w:t xml:space="preserve">the </w:t>
      </w:r>
      <w:r w:rsidR="00D011D9">
        <w:rPr>
          <w:rFonts w:ascii="Helvetica" w:hAnsi="Helvetica" w:cs="Helvetica"/>
          <w:lang w:val="en-US"/>
        </w:rPr>
        <w:t>bla</w:t>
      </w:r>
      <w:r w:rsidR="007E4CB1">
        <w:rPr>
          <w:rFonts w:ascii="Helvetica" w:hAnsi="Helvetica" w:cs="Helvetica"/>
          <w:lang w:val="en-US"/>
        </w:rPr>
        <w:t>ck an</w:t>
      </w:r>
      <w:r w:rsidR="000A7FA8">
        <w:rPr>
          <w:rFonts w:ascii="Helvetica" w:hAnsi="Helvetica" w:cs="Helvetica"/>
          <w:lang w:val="en-US"/>
        </w:rPr>
        <w:t>d white</w:t>
      </w:r>
      <w:r w:rsidR="000C3FF9">
        <w:rPr>
          <w:rFonts w:ascii="Helvetica" w:hAnsi="Helvetica" w:cs="Helvetica"/>
          <w:lang w:val="en-US"/>
        </w:rPr>
        <w:t xml:space="preserve"> evoke</w:t>
      </w:r>
      <w:r w:rsidR="00D011D9">
        <w:rPr>
          <w:rFonts w:ascii="Helvetica" w:hAnsi="Helvetica" w:cs="Helvetica"/>
          <w:lang w:val="en-US"/>
        </w:rPr>
        <w:t xml:space="preserve"> the </w:t>
      </w:r>
      <w:r w:rsidR="00BC67A2">
        <w:rPr>
          <w:rFonts w:ascii="Helvetica" w:hAnsi="Helvetica" w:cs="Helvetica"/>
          <w:lang w:val="en-US"/>
        </w:rPr>
        <w:t xml:space="preserve">nostalgia of </w:t>
      </w:r>
      <w:r w:rsidR="00EC6FFA">
        <w:rPr>
          <w:rFonts w:ascii="Helvetica" w:hAnsi="Helvetica" w:cs="Helvetica"/>
          <w:lang w:val="en-US"/>
        </w:rPr>
        <w:t xml:space="preserve">early </w:t>
      </w:r>
      <w:r w:rsidR="00BC67A2">
        <w:rPr>
          <w:rFonts w:ascii="Helvetica" w:hAnsi="Helvetica" w:cs="Helvetica"/>
          <w:lang w:val="en-US"/>
        </w:rPr>
        <w:t>home</w:t>
      </w:r>
      <w:r w:rsidR="007E4CB1">
        <w:rPr>
          <w:rFonts w:ascii="Helvetica" w:hAnsi="Helvetica" w:cs="Helvetica"/>
          <w:lang w:val="en-US"/>
        </w:rPr>
        <w:t xml:space="preserve"> </w:t>
      </w:r>
      <w:r w:rsidR="00BC67A2">
        <w:rPr>
          <w:rFonts w:ascii="Helvetica" w:hAnsi="Helvetica" w:cs="Helvetica"/>
          <w:lang w:val="en-US"/>
        </w:rPr>
        <w:t xml:space="preserve">movie </w:t>
      </w:r>
      <w:r w:rsidR="007E4CB1">
        <w:rPr>
          <w:rFonts w:ascii="Helvetica" w:hAnsi="Helvetica" w:cs="Helvetica"/>
          <w:lang w:val="en-US"/>
        </w:rPr>
        <w:t>footag</w:t>
      </w:r>
      <w:r w:rsidR="005272E0">
        <w:rPr>
          <w:rFonts w:ascii="Helvetica" w:hAnsi="Helvetica" w:cs="Helvetica"/>
          <w:lang w:val="en-US"/>
        </w:rPr>
        <w:t>e, w</w:t>
      </w:r>
      <w:r w:rsidR="00EC6FFA">
        <w:rPr>
          <w:rFonts w:ascii="Helvetica" w:hAnsi="Helvetica" w:cs="Helvetica"/>
          <w:lang w:val="en-US"/>
        </w:rPr>
        <w:t xml:space="preserve">hile </w:t>
      </w:r>
      <w:r>
        <w:rPr>
          <w:rFonts w:ascii="Helvetica" w:hAnsi="Helvetica" w:cs="Helvetica"/>
          <w:lang w:val="en-US"/>
        </w:rPr>
        <w:t>t</w:t>
      </w:r>
      <w:r w:rsidR="00D011D9">
        <w:rPr>
          <w:rFonts w:ascii="Helvetica" w:hAnsi="Helvetica" w:cs="Helvetica"/>
          <w:lang w:val="en-US"/>
        </w:rPr>
        <w:t xml:space="preserve">he </w:t>
      </w:r>
      <w:r w:rsidR="007E4CB1">
        <w:rPr>
          <w:rFonts w:ascii="Helvetica" w:hAnsi="Helvetica" w:cs="Helvetica"/>
          <w:lang w:val="en-US"/>
        </w:rPr>
        <w:t xml:space="preserve">playfulness of the young </w:t>
      </w:r>
      <w:r w:rsidR="000A7FA8">
        <w:rPr>
          <w:rFonts w:ascii="Helvetica" w:hAnsi="Helvetica" w:cs="Helvetica"/>
          <w:lang w:val="en-US"/>
        </w:rPr>
        <w:t>conscripts</w:t>
      </w:r>
      <w:r w:rsidR="007E4CB1">
        <w:rPr>
          <w:rFonts w:ascii="Helvetica" w:hAnsi="Helvetica" w:cs="Helvetica"/>
          <w:lang w:val="en-US"/>
        </w:rPr>
        <w:t xml:space="preserve"> in</w:t>
      </w:r>
      <w:r w:rsidR="00BC67A2">
        <w:rPr>
          <w:rFonts w:ascii="Helvetica" w:hAnsi="Helvetica" w:cs="Helvetica"/>
          <w:lang w:val="en-US"/>
        </w:rPr>
        <w:t xml:space="preserve"> c</w:t>
      </w:r>
      <w:r w:rsidR="007E4CB1">
        <w:rPr>
          <w:rFonts w:ascii="Helvetica" w:hAnsi="Helvetica" w:cs="Helvetica"/>
          <w:lang w:val="en-US"/>
        </w:rPr>
        <w:t xml:space="preserve">asual </w:t>
      </w:r>
      <w:r w:rsidR="00BC67A2">
        <w:rPr>
          <w:rFonts w:ascii="Helvetica" w:hAnsi="Helvetica" w:cs="Helvetica"/>
          <w:lang w:val="en-US"/>
        </w:rPr>
        <w:t xml:space="preserve">army </w:t>
      </w:r>
      <w:r>
        <w:rPr>
          <w:rFonts w:ascii="Helvetica" w:hAnsi="Helvetica" w:cs="Helvetica"/>
          <w:lang w:val="en-US"/>
        </w:rPr>
        <w:t>g</w:t>
      </w:r>
      <w:r w:rsidR="00EC6FFA">
        <w:rPr>
          <w:rFonts w:ascii="Helvetica" w:hAnsi="Helvetica" w:cs="Helvetica"/>
          <w:lang w:val="en-US"/>
        </w:rPr>
        <w:t>ear brings to mind the kinetic</w:t>
      </w:r>
      <w:r w:rsidR="007E4CB1">
        <w:rPr>
          <w:rFonts w:ascii="Helvetica" w:hAnsi="Helvetica" w:cs="Helvetica"/>
          <w:lang w:val="en-US"/>
        </w:rPr>
        <w:t xml:space="preserve"> energy</w:t>
      </w:r>
      <w:r w:rsidR="00EC6FFA">
        <w:rPr>
          <w:rFonts w:ascii="Helvetica" w:hAnsi="Helvetica" w:cs="Helvetica"/>
          <w:lang w:val="en-US"/>
        </w:rPr>
        <w:t xml:space="preserve"> of </w:t>
      </w:r>
      <w:r w:rsidR="00BC67A2">
        <w:rPr>
          <w:rFonts w:ascii="Helvetica" w:hAnsi="Helvetica" w:cs="Helvetica"/>
          <w:lang w:val="en-US"/>
        </w:rPr>
        <w:t>silent actuality. But don’t be fooled. S</w:t>
      </w:r>
      <w:r w:rsidR="007E4CB1">
        <w:rPr>
          <w:rFonts w:ascii="Helvetica" w:hAnsi="Helvetica" w:cs="Helvetica"/>
          <w:lang w:val="en-US"/>
        </w:rPr>
        <w:t xml:space="preserve">lowly and </w:t>
      </w:r>
      <w:r w:rsidR="00EC6FFA">
        <w:rPr>
          <w:rFonts w:ascii="Helvetica" w:hAnsi="Helvetica" w:cs="Helvetica"/>
          <w:lang w:val="en-US"/>
        </w:rPr>
        <w:t>insidiously</w:t>
      </w:r>
      <w:r w:rsidR="000A7FA8">
        <w:rPr>
          <w:rFonts w:ascii="Helvetica" w:hAnsi="Helvetica" w:cs="Helvetica"/>
          <w:lang w:val="en-US"/>
        </w:rPr>
        <w:t xml:space="preserve"> </w:t>
      </w:r>
      <w:r>
        <w:rPr>
          <w:rFonts w:ascii="Helvetica" w:hAnsi="Helvetica" w:cs="Helvetica"/>
          <w:lang w:val="en-US"/>
        </w:rPr>
        <w:t xml:space="preserve">the </w:t>
      </w:r>
      <w:r w:rsidR="00EC6FFA">
        <w:rPr>
          <w:rFonts w:ascii="Helvetica" w:hAnsi="Helvetica" w:cs="Helvetica"/>
          <w:lang w:val="en-US"/>
        </w:rPr>
        <w:t>film turns violent</w:t>
      </w:r>
      <w:r>
        <w:rPr>
          <w:rFonts w:ascii="Helvetica" w:hAnsi="Helvetica" w:cs="Helvetica"/>
          <w:lang w:val="en-US"/>
        </w:rPr>
        <w:t>. A</w:t>
      </w:r>
      <w:r w:rsidR="000A7FA8">
        <w:rPr>
          <w:rFonts w:ascii="Helvetica" w:hAnsi="Helvetica" w:cs="Helvetica"/>
          <w:lang w:val="en-US"/>
        </w:rPr>
        <w:t xml:space="preserve"> cob</w:t>
      </w:r>
      <w:r w:rsidR="00EC6FFA">
        <w:rPr>
          <w:rFonts w:ascii="Helvetica" w:hAnsi="Helvetica" w:cs="Helvetica"/>
          <w:lang w:val="en-US"/>
        </w:rPr>
        <w:t xml:space="preserve">ra rises and spreads its hood. Young </w:t>
      </w:r>
      <w:r w:rsidR="000A7FA8">
        <w:rPr>
          <w:rFonts w:ascii="Helvetica" w:hAnsi="Helvetica" w:cs="Helvetica"/>
          <w:lang w:val="en-US"/>
        </w:rPr>
        <w:t>male bodies torture</w:t>
      </w:r>
      <w:r w:rsidR="007E4CB1">
        <w:rPr>
          <w:rFonts w:ascii="Helvetica" w:hAnsi="Helvetica" w:cs="Helvetica"/>
          <w:lang w:val="en-US"/>
        </w:rPr>
        <w:t xml:space="preserve"> each other with </w:t>
      </w:r>
      <w:r w:rsidR="000A7FA8">
        <w:rPr>
          <w:rFonts w:ascii="Helvetica" w:hAnsi="Helvetica" w:cs="Helvetica"/>
          <w:lang w:val="en-US"/>
        </w:rPr>
        <w:t>theatrical perversity</w:t>
      </w:r>
      <w:r w:rsidR="00BC67A2">
        <w:rPr>
          <w:rFonts w:ascii="Helvetica" w:hAnsi="Helvetica" w:cs="Helvetica"/>
          <w:lang w:val="en-US"/>
        </w:rPr>
        <w:t xml:space="preserve">. </w:t>
      </w:r>
      <w:r w:rsidR="00EC6FFA">
        <w:rPr>
          <w:rFonts w:ascii="Helvetica" w:hAnsi="Helvetica" w:cs="Helvetica"/>
          <w:lang w:val="en-US"/>
        </w:rPr>
        <w:t>Mont’s film</w:t>
      </w:r>
      <w:r>
        <w:rPr>
          <w:rFonts w:ascii="Helvetica" w:hAnsi="Helvetica" w:cs="Helvetica"/>
          <w:lang w:val="en-US"/>
        </w:rPr>
        <w:t xml:space="preserve"> is </w:t>
      </w:r>
      <w:r w:rsidR="000A7FA8">
        <w:rPr>
          <w:rFonts w:ascii="Helvetica" w:hAnsi="Helvetica" w:cs="Helvetica"/>
          <w:lang w:val="en-US"/>
        </w:rPr>
        <w:t xml:space="preserve">a </w:t>
      </w:r>
      <w:r w:rsidR="00BC67A2">
        <w:rPr>
          <w:rFonts w:ascii="Helvetica" w:hAnsi="Helvetica" w:cs="Helvetica"/>
          <w:lang w:val="en-US"/>
        </w:rPr>
        <w:t>retroactive recko</w:t>
      </w:r>
      <w:r>
        <w:rPr>
          <w:rFonts w:ascii="Helvetica" w:hAnsi="Helvetica" w:cs="Helvetica"/>
          <w:lang w:val="en-US"/>
        </w:rPr>
        <w:t xml:space="preserve">ning with the </w:t>
      </w:r>
      <w:r w:rsidR="000C3FF9">
        <w:rPr>
          <w:rFonts w:ascii="Helvetica" w:hAnsi="Helvetica" w:cs="Helvetica"/>
          <w:lang w:val="en-US"/>
        </w:rPr>
        <w:t xml:space="preserve">violent undertow </w:t>
      </w:r>
      <w:r w:rsidR="00EC6FFA">
        <w:rPr>
          <w:rFonts w:ascii="Helvetica" w:hAnsi="Helvetica" w:cs="Helvetica"/>
          <w:lang w:val="en-US"/>
        </w:rPr>
        <w:t xml:space="preserve">inside the </w:t>
      </w:r>
      <w:r>
        <w:rPr>
          <w:rFonts w:ascii="Helvetica" w:hAnsi="Helvetica" w:cs="Helvetica"/>
          <w:lang w:val="en-US"/>
        </w:rPr>
        <w:t>home</w:t>
      </w:r>
      <w:r w:rsidR="00EC6FFA">
        <w:rPr>
          <w:rFonts w:ascii="Helvetica" w:hAnsi="Helvetica" w:cs="Helvetica"/>
          <w:lang w:val="en-US"/>
        </w:rPr>
        <w:t>s</w:t>
      </w:r>
      <w:r>
        <w:rPr>
          <w:rFonts w:ascii="Helvetica" w:hAnsi="Helvetica" w:cs="Helvetica"/>
          <w:lang w:val="en-US"/>
        </w:rPr>
        <w:t xml:space="preserve"> of Thailand’s degenerate class. </w:t>
      </w:r>
      <w:r w:rsidR="00EC6FFA">
        <w:rPr>
          <w:rFonts w:ascii="Helvetica" w:hAnsi="Helvetica" w:cs="Helvetica"/>
          <w:lang w:val="en-US"/>
        </w:rPr>
        <w:t>An</w:t>
      </w:r>
      <w:r>
        <w:rPr>
          <w:rFonts w:ascii="Helvetica" w:hAnsi="Helvetica" w:cs="Helvetica"/>
          <w:lang w:val="en-US"/>
        </w:rPr>
        <w:t xml:space="preserve"> experimental take on a Faulknerian theme that </w:t>
      </w:r>
      <w:r w:rsidR="00EC6FFA">
        <w:rPr>
          <w:rFonts w:ascii="Helvetica" w:hAnsi="Helvetica" w:cs="Helvetica"/>
          <w:lang w:val="en-US"/>
        </w:rPr>
        <w:t>brushes once again</w:t>
      </w:r>
      <w:r>
        <w:rPr>
          <w:rFonts w:ascii="Helvetica" w:hAnsi="Helvetica" w:cs="Helvetica"/>
          <w:lang w:val="en-US"/>
        </w:rPr>
        <w:t xml:space="preserve"> t</w:t>
      </w:r>
      <w:r w:rsidR="00BB1446">
        <w:rPr>
          <w:rFonts w:ascii="Helvetica" w:hAnsi="Helvetica" w:cs="Helvetica"/>
          <w:lang w:val="en-US"/>
        </w:rPr>
        <w:t>erribly</w:t>
      </w:r>
      <w:r>
        <w:rPr>
          <w:rFonts w:ascii="Helvetica" w:hAnsi="Helvetica" w:cs="Helvetica"/>
          <w:lang w:val="en-US"/>
        </w:rPr>
        <w:t xml:space="preserve"> close to the enslaved labour tending the</w:t>
      </w:r>
      <w:r w:rsidR="000A7FA8">
        <w:rPr>
          <w:rFonts w:ascii="Helvetica" w:hAnsi="Helvetica" w:cs="Helvetica"/>
          <w:lang w:val="en-US"/>
        </w:rPr>
        <w:t xml:space="preserve"> </w:t>
      </w:r>
      <w:r>
        <w:rPr>
          <w:rFonts w:ascii="Helvetica" w:hAnsi="Helvetica" w:cs="Helvetica"/>
          <w:lang w:val="en-US"/>
        </w:rPr>
        <w:t xml:space="preserve">roses in the </w:t>
      </w:r>
      <w:r w:rsidR="000A7FA8">
        <w:rPr>
          <w:rFonts w:ascii="Helvetica" w:hAnsi="Helvetica" w:cs="Helvetica"/>
          <w:lang w:val="en-US"/>
        </w:rPr>
        <w:t xml:space="preserve">plantation where </w:t>
      </w:r>
      <w:r>
        <w:rPr>
          <w:rFonts w:ascii="Helvetica" w:hAnsi="Helvetica" w:cs="Helvetica"/>
          <w:lang w:val="en-US"/>
        </w:rPr>
        <w:t>the privileged offspring</w:t>
      </w:r>
      <w:r w:rsidR="00EC6FFA">
        <w:rPr>
          <w:rFonts w:ascii="Helvetica" w:hAnsi="Helvetica" w:cs="Helvetica"/>
          <w:lang w:val="en-US"/>
        </w:rPr>
        <w:t xml:space="preserve"> of the slave owning general</w:t>
      </w:r>
      <w:r>
        <w:rPr>
          <w:rFonts w:ascii="Helvetica" w:hAnsi="Helvetica" w:cs="Helvetica"/>
          <w:lang w:val="en-US"/>
        </w:rPr>
        <w:t xml:space="preserve"> grew.  </w:t>
      </w:r>
    </w:p>
    <w:p w14:paraId="5CF7A11C" w14:textId="77777777" w:rsidR="00276E27" w:rsidRPr="00276E27" w:rsidRDefault="00276E27" w:rsidP="00FE2ACA">
      <w:pPr>
        <w:widowControl w:val="0"/>
        <w:autoSpaceDE w:val="0"/>
        <w:autoSpaceDN w:val="0"/>
        <w:adjustRightInd w:val="0"/>
        <w:rPr>
          <w:rFonts w:ascii="Helvetica" w:hAnsi="Helvetica" w:cs="Helvetica"/>
          <w:lang w:val="en-US"/>
        </w:rPr>
      </w:pPr>
    </w:p>
    <w:p w14:paraId="21267BE8" w14:textId="77777777" w:rsidR="00FE2ACA" w:rsidRDefault="00FE2ACA" w:rsidP="00FE2ACA">
      <w:pPr>
        <w:rPr>
          <w:rFonts w:ascii="Helvetica" w:hAnsi="Helvetica" w:cs="Helvetica"/>
          <w:lang w:val="en-US"/>
        </w:rPr>
      </w:pPr>
    </w:p>
    <w:p w14:paraId="5C6C3C1C" w14:textId="77777777" w:rsidR="00FE2ACA" w:rsidRDefault="00FE2ACA" w:rsidP="00FE2ACA">
      <w:pPr>
        <w:rPr>
          <w:rFonts w:ascii="Helvetica" w:hAnsi="Helvetica" w:cs="Helvetica"/>
          <w:lang w:val="en-US"/>
        </w:rPr>
      </w:pPr>
      <w:r>
        <w:rPr>
          <w:rFonts w:ascii="Helvetica" w:hAnsi="Helvetica" w:cs="Helvetica"/>
          <w:lang w:val="en-US"/>
        </w:rPr>
        <w:t>ELEVEN MEN, Nguyen Trinh Thi, 2016, 28 mins </w:t>
      </w:r>
    </w:p>
    <w:p w14:paraId="22ECA736" w14:textId="43C9092B" w:rsidR="00276E27" w:rsidRDefault="00276E27" w:rsidP="00FE2ACA">
      <w:pPr>
        <w:rPr>
          <w:rFonts w:ascii="Helvetica" w:hAnsi="Helvetica" w:cs="Helvetica"/>
          <w:lang w:val="en-US"/>
        </w:rPr>
      </w:pPr>
      <w:r>
        <w:rPr>
          <w:rFonts w:ascii="Helvetica" w:hAnsi="Helvetica" w:cs="Helvetica"/>
          <w:lang w:val="en-US"/>
        </w:rPr>
        <w:t xml:space="preserve">Video, colour, B&amp;W, sound </w:t>
      </w:r>
    </w:p>
    <w:p w14:paraId="6BD775A4" w14:textId="77777777" w:rsidR="00276E27" w:rsidRDefault="00276E27" w:rsidP="00FE2ACA">
      <w:pPr>
        <w:rPr>
          <w:rFonts w:ascii="Helvetica" w:hAnsi="Helvetica" w:cs="Helvetica"/>
          <w:lang w:val="en-US"/>
        </w:rPr>
      </w:pPr>
    </w:p>
    <w:p w14:paraId="15A888B1" w14:textId="3A666946" w:rsidR="00276E27" w:rsidRPr="00276E27" w:rsidRDefault="00276E27" w:rsidP="00276E27">
      <w:pPr>
        <w:pStyle w:val="NormalWeb"/>
        <w:rPr>
          <w:rFonts w:ascii="Helvetica" w:hAnsi="Helvetica"/>
          <w:sz w:val="24"/>
          <w:szCs w:val="24"/>
        </w:rPr>
      </w:pPr>
      <w:r w:rsidRPr="00276E27">
        <w:rPr>
          <w:rFonts w:ascii="Helvetica" w:hAnsi="Helvetica" w:cs="Helvetica"/>
          <w:sz w:val="24"/>
          <w:szCs w:val="24"/>
          <w:lang w:val="en-US"/>
        </w:rPr>
        <w:t>“</w:t>
      </w:r>
      <w:r w:rsidRPr="00276E27">
        <w:rPr>
          <w:rFonts w:ascii="Helvetica" w:hAnsi="Helvetica"/>
          <w:sz w:val="24"/>
          <w:szCs w:val="24"/>
        </w:rPr>
        <w:t>“Eleven Men” is composed of scenes from a range of Vietnamese classic narrative films featuring the same central actress, Nhu Quynh. Spanning three decades of her legendary acting career, most of the appropriated movies — from 1966 to 2000 — were produced by the state-owned Vietnam Feature Film Studio. The film’s text was adapted from “Eleven Sons”, a short story by Franz Kafka first published in 1919, which begins with a father’s declaration: “I have eleven sons.” Transposing the father’s voice of Kafka’s story, the film begins with a woman stating: “I have eleven men.”</w:t>
      </w:r>
      <w:r w:rsidR="00992816">
        <w:rPr>
          <w:rFonts w:ascii="Helvetica" w:hAnsi="Helvetica"/>
          <w:sz w:val="24"/>
          <w:szCs w:val="24"/>
        </w:rPr>
        <w:t>”</w:t>
      </w:r>
      <w:bookmarkStart w:id="0" w:name="_GoBack"/>
      <w:bookmarkEnd w:id="0"/>
      <w:r>
        <w:rPr>
          <w:rFonts w:ascii="Helvetica" w:hAnsi="Helvetica"/>
          <w:sz w:val="24"/>
          <w:szCs w:val="24"/>
        </w:rPr>
        <w:t xml:space="preserve"> </w:t>
      </w:r>
      <w:r w:rsidRPr="00276E27">
        <w:rPr>
          <w:rFonts w:ascii="Helvetica" w:hAnsi="Helvetica"/>
          <w:sz w:val="24"/>
          <w:szCs w:val="24"/>
        </w:rPr>
        <w:t>https://nguyentrinhthi.wordpress.com/2016/05/17/eleven-men-2016/</w:t>
      </w:r>
    </w:p>
    <w:p w14:paraId="4EBED0E0" w14:textId="77777777" w:rsidR="00827EBF" w:rsidRDefault="00827EBF" w:rsidP="00FE2ACA">
      <w:pPr>
        <w:rPr>
          <w:rFonts w:ascii="Helvetica" w:hAnsi="Helvetica" w:cs="Times New Roman"/>
        </w:rPr>
      </w:pPr>
    </w:p>
    <w:p w14:paraId="12718260" w14:textId="68EC5D29" w:rsidR="00276E27" w:rsidRPr="00827EBF" w:rsidRDefault="00827EBF" w:rsidP="00FE2ACA">
      <w:pPr>
        <w:rPr>
          <w:rFonts w:ascii="Helvetica" w:hAnsi="Helvetica"/>
        </w:rPr>
      </w:pPr>
      <w:r>
        <w:rPr>
          <w:rFonts w:ascii="Helvetica" w:hAnsi="Helvetica" w:cs="Times New Roman"/>
        </w:rPr>
        <w:t>Curated by May Adadol Ingawanij</w:t>
      </w:r>
    </w:p>
    <w:sectPr w:rsidR="00276E27" w:rsidRPr="00827EBF" w:rsidSect="00AD6C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72"/>
    <w:rsid w:val="00045E6F"/>
    <w:rsid w:val="000A7FA8"/>
    <w:rsid w:val="000C3FF9"/>
    <w:rsid w:val="00137DD1"/>
    <w:rsid w:val="001C063F"/>
    <w:rsid w:val="001E6FB6"/>
    <w:rsid w:val="0025717A"/>
    <w:rsid w:val="00276E27"/>
    <w:rsid w:val="004241A2"/>
    <w:rsid w:val="0048312C"/>
    <w:rsid w:val="004B0304"/>
    <w:rsid w:val="005272E0"/>
    <w:rsid w:val="00757A72"/>
    <w:rsid w:val="007E4CB1"/>
    <w:rsid w:val="00827EBF"/>
    <w:rsid w:val="00992816"/>
    <w:rsid w:val="009F6CFE"/>
    <w:rsid w:val="00A652C3"/>
    <w:rsid w:val="00A92979"/>
    <w:rsid w:val="00AD6C1D"/>
    <w:rsid w:val="00B50677"/>
    <w:rsid w:val="00BB1446"/>
    <w:rsid w:val="00BC301E"/>
    <w:rsid w:val="00BC40CB"/>
    <w:rsid w:val="00BC67A2"/>
    <w:rsid w:val="00D011D9"/>
    <w:rsid w:val="00D84967"/>
    <w:rsid w:val="00EB6775"/>
    <w:rsid w:val="00EC6FFA"/>
    <w:rsid w:val="00F93206"/>
    <w:rsid w:val="00FE2A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7E18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E2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E2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24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664</Words>
  <Characters>3791</Characters>
  <Application>Microsoft Macintosh Word</Application>
  <DocSecurity>0</DocSecurity>
  <Lines>31</Lines>
  <Paragraphs>8</Paragraphs>
  <ScaleCrop>false</ScaleCrop>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c:creator>
  <cp:keywords/>
  <dc:description/>
  <cp:lastModifiedBy>MAI</cp:lastModifiedBy>
  <cp:revision>10</cp:revision>
  <dcterms:created xsi:type="dcterms:W3CDTF">2016-10-21T15:02:00Z</dcterms:created>
  <dcterms:modified xsi:type="dcterms:W3CDTF">2016-10-22T09:28:00Z</dcterms:modified>
</cp:coreProperties>
</file>